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72C" w:rsidRPr="004A272C" w:rsidRDefault="004A272C" w:rsidP="004A272C">
      <w:pPr>
        <w:pStyle w:val="HTMLPreformatted"/>
        <w:shd w:val="clear" w:color="auto" w:fill="FFFFFF"/>
        <w:rPr>
          <w:color w:val="333333"/>
          <w:sz w:val="18"/>
          <w:szCs w:val="18"/>
        </w:rPr>
      </w:pPr>
      <w:r w:rsidRPr="004A272C">
        <w:rPr>
          <w:color w:val="333333"/>
          <w:sz w:val="18"/>
          <w:szCs w:val="18"/>
        </w:rPr>
        <w:t>Domain: podrazilpaving.com</w:t>
      </w:r>
    </w:p>
    <w:p w:rsidR="004A272C" w:rsidRPr="004A272C" w:rsidRDefault="004A272C" w:rsidP="004A27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A272C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| </w:t>
      </w:r>
      <w:proofErr w:type="spellStart"/>
      <w:r w:rsidRPr="004A272C">
        <w:rPr>
          <w:rFonts w:ascii="Courier New" w:eastAsia="Times New Roman" w:hAnsi="Courier New" w:cs="Courier New"/>
          <w:color w:val="333333"/>
          <w:sz w:val="18"/>
          <w:szCs w:val="18"/>
        </w:rPr>
        <w:t>Ip</w:t>
      </w:r>
      <w:proofErr w:type="spellEnd"/>
      <w:r w:rsidRPr="004A272C">
        <w:rPr>
          <w:rFonts w:ascii="Courier New" w:eastAsia="Times New Roman" w:hAnsi="Courier New" w:cs="Courier New"/>
          <w:color w:val="333333"/>
          <w:sz w:val="18"/>
          <w:szCs w:val="18"/>
        </w:rPr>
        <w:t>: 172.81.118.86 (n)</w:t>
      </w:r>
    </w:p>
    <w:p w:rsidR="004A272C" w:rsidRPr="004A272C" w:rsidRDefault="004A272C" w:rsidP="004A27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A272C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| </w:t>
      </w:r>
      <w:proofErr w:type="spellStart"/>
      <w:r w:rsidRPr="004A272C">
        <w:rPr>
          <w:rFonts w:ascii="Courier New" w:eastAsia="Times New Roman" w:hAnsi="Courier New" w:cs="Courier New"/>
          <w:color w:val="333333"/>
          <w:sz w:val="18"/>
          <w:szCs w:val="18"/>
        </w:rPr>
        <w:t>UserName</w:t>
      </w:r>
      <w:proofErr w:type="spellEnd"/>
      <w:r w:rsidRPr="004A272C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: </w:t>
      </w:r>
      <w:proofErr w:type="spellStart"/>
      <w:r w:rsidRPr="004A272C">
        <w:rPr>
          <w:rFonts w:ascii="Courier New" w:eastAsia="Times New Roman" w:hAnsi="Courier New" w:cs="Courier New"/>
          <w:color w:val="333333"/>
          <w:sz w:val="18"/>
          <w:szCs w:val="18"/>
        </w:rPr>
        <w:t>podrazilpaving</w:t>
      </w:r>
      <w:proofErr w:type="spellEnd"/>
    </w:p>
    <w:p w:rsidR="004A272C" w:rsidRPr="004A272C" w:rsidRDefault="004A272C" w:rsidP="004A27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A272C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| </w:t>
      </w:r>
      <w:proofErr w:type="spellStart"/>
      <w:r w:rsidRPr="004A272C">
        <w:rPr>
          <w:rFonts w:ascii="Courier New" w:eastAsia="Times New Roman" w:hAnsi="Courier New" w:cs="Courier New"/>
          <w:color w:val="333333"/>
          <w:sz w:val="18"/>
          <w:szCs w:val="18"/>
        </w:rPr>
        <w:t>PassWord</w:t>
      </w:r>
      <w:proofErr w:type="spellEnd"/>
      <w:r w:rsidRPr="004A272C">
        <w:rPr>
          <w:rFonts w:ascii="Courier New" w:eastAsia="Times New Roman" w:hAnsi="Courier New" w:cs="Courier New"/>
          <w:color w:val="333333"/>
          <w:sz w:val="18"/>
          <w:szCs w:val="18"/>
        </w:rPr>
        <w:t>: 4+pW$Xzm4hp$9FZ6</w:t>
      </w:r>
    </w:p>
    <w:p w:rsidR="00FA15F9" w:rsidRPr="004A272C" w:rsidRDefault="004A272C" w:rsidP="004A272C">
      <w:pPr>
        <w:tabs>
          <w:tab w:val="left" w:pos="1935"/>
        </w:tabs>
      </w:pPr>
      <w:bookmarkStart w:id="0" w:name="_GoBack"/>
      <w:bookmarkEnd w:id="0"/>
    </w:p>
    <w:sectPr w:rsidR="00FA15F9" w:rsidRPr="004A2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72C"/>
    <w:rsid w:val="004A272C"/>
    <w:rsid w:val="006533C3"/>
    <w:rsid w:val="00A1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496A2-E624-4339-8E76-8FD9E8D5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A27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A272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6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 J. Howard</dc:creator>
  <cp:keywords/>
  <dc:description/>
  <cp:lastModifiedBy>Caleb J. Howard</cp:lastModifiedBy>
  <cp:revision>1</cp:revision>
  <dcterms:created xsi:type="dcterms:W3CDTF">2018-04-19T21:04:00Z</dcterms:created>
  <dcterms:modified xsi:type="dcterms:W3CDTF">2018-04-19T21:05:00Z</dcterms:modified>
</cp:coreProperties>
</file>